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C7B26C" w14:textId="64F643C1" w:rsidR="00450A44" w:rsidRPr="005A5494" w:rsidRDefault="00377B9D">
      <w:pPr>
        <w:rPr>
          <w:rFonts w:ascii="Arial" w:hAnsi="Arial" w:cs="Arial"/>
        </w:rPr>
      </w:pPr>
      <w:r>
        <w:rPr>
          <w:rFonts w:ascii="Arial" w:hAnsi="Arial" w:cs="Arial"/>
        </w:rPr>
        <w:t xml:space="preserve">Second assignment (Group </w:t>
      </w:r>
      <w:r w:rsidR="004A4223">
        <w:rPr>
          <w:rFonts w:ascii="Arial" w:hAnsi="Arial" w:cs="Arial"/>
        </w:rPr>
        <w:t>B</w:t>
      </w:r>
      <w:r w:rsidR="005A5494" w:rsidRPr="005A5494">
        <w:rPr>
          <w:rFonts w:ascii="Arial" w:hAnsi="Arial" w:cs="Arial"/>
        </w:rPr>
        <w:t>)</w:t>
      </w:r>
    </w:p>
    <w:p w14:paraId="2414AA02" w14:textId="77777777" w:rsidR="005A5494" w:rsidRPr="005A5494" w:rsidRDefault="005A5494">
      <w:pPr>
        <w:rPr>
          <w:rFonts w:ascii="Arial" w:hAnsi="Arial" w:cs="Arial"/>
        </w:rPr>
      </w:pPr>
    </w:p>
    <w:p w14:paraId="47CAE139" w14:textId="0918B21F" w:rsidR="005A5494" w:rsidRPr="005A5494" w:rsidRDefault="005A5494">
      <w:pPr>
        <w:rPr>
          <w:rFonts w:ascii="Arial" w:hAnsi="Arial" w:cs="Arial"/>
        </w:rPr>
      </w:pPr>
      <w:r w:rsidRPr="005A5494">
        <w:rPr>
          <w:rFonts w:ascii="Arial" w:hAnsi="Arial" w:cs="Arial"/>
        </w:rPr>
        <w:t xml:space="preserve">Topic: </w:t>
      </w:r>
      <w:proofErr w:type="spellStart"/>
      <w:r w:rsidRPr="005A5494">
        <w:rPr>
          <w:rFonts w:ascii="Arial" w:hAnsi="Arial" w:cs="Arial"/>
        </w:rPr>
        <w:t>Tumor</w:t>
      </w:r>
      <w:proofErr w:type="spellEnd"/>
      <w:r w:rsidRPr="005A5494">
        <w:rPr>
          <w:rFonts w:ascii="Arial" w:hAnsi="Arial" w:cs="Arial"/>
        </w:rPr>
        <w:t xml:space="preserve">-associated macrophages and </w:t>
      </w:r>
      <w:r w:rsidR="00377B9D">
        <w:rPr>
          <w:rFonts w:ascii="Arial" w:hAnsi="Arial" w:cs="Arial"/>
        </w:rPr>
        <w:t xml:space="preserve">the promotion of </w:t>
      </w:r>
      <w:r w:rsidR="004A4223">
        <w:rPr>
          <w:rFonts w:ascii="Arial" w:hAnsi="Arial" w:cs="Arial"/>
        </w:rPr>
        <w:t xml:space="preserve">cancer cell </w:t>
      </w:r>
      <w:r w:rsidR="00377B9D">
        <w:rPr>
          <w:rFonts w:ascii="Arial" w:hAnsi="Arial" w:cs="Arial"/>
        </w:rPr>
        <w:t>invasion and</w:t>
      </w:r>
      <w:r w:rsidR="00133C66">
        <w:rPr>
          <w:rFonts w:ascii="Arial" w:hAnsi="Arial" w:cs="Arial"/>
        </w:rPr>
        <w:t>/or</w:t>
      </w:r>
      <w:r w:rsidR="00377B9D">
        <w:rPr>
          <w:rFonts w:ascii="Arial" w:hAnsi="Arial" w:cs="Arial"/>
        </w:rPr>
        <w:t xml:space="preserve"> metastasis</w:t>
      </w:r>
    </w:p>
    <w:p w14:paraId="4D2F2105" w14:textId="77777777" w:rsidR="005A5494" w:rsidRPr="005A5494" w:rsidRDefault="005A5494">
      <w:pPr>
        <w:rPr>
          <w:rFonts w:ascii="Arial" w:hAnsi="Arial" w:cs="Arial"/>
        </w:rPr>
      </w:pPr>
    </w:p>
    <w:p w14:paraId="2412AA70" w14:textId="77777777" w:rsidR="005A5494" w:rsidRPr="005A5494" w:rsidRDefault="005A5494">
      <w:pPr>
        <w:rPr>
          <w:rFonts w:ascii="Arial" w:hAnsi="Arial" w:cs="Arial"/>
        </w:rPr>
      </w:pPr>
    </w:p>
    <w:p w14:paraId="7B215A8F" w14:textId="43F31C99" w:rsidR="005A5494" w:rsidRPr="005A5494" w:rsidRDefault="00377B9D">
      <w:pPr>
        <w:rPr>
          <w:rFonts w:ascii="Arial" w:hAnsi="Arial" w:cs="Arial"/>
        </w:rPr>
      </w:pPr>
      <w:r>
        <w:rPr>
          <w:rFonts w:ascii="Arial" w:hAnsi="Arial" w:cs="Arial"/>
        </w:rPr>
        <w:t>Suggested review</w:t>
      </w:r>
      <w:r w:rsidR="00353E38">
        <w:rPr>
          <w:rFonts w:ascii="Arial" w:hAnsi="Arial" w:cs="Arial"/>
        </w:rPr>
        <w:t xml:space="preserve"> article</w:t>
      </w:r>
      <w:r w:rsidR="000030D9">
        <w:rPr>
          <w:rFonts w:ascii="Arial" w:hAnsi="Arial" w:cs="Arial"/>
        </w:rPr>
        <w:t>s</w:t>
      </w:r>
      <w:r w:rsidR="005A5494">
        <w:rPr>
          <w:rFonts w:ascii="Arial" w:hAnsi="Arial" w:cs="Arial"/>
        </w:rPr>
        <w:t xml:space="preserve"> (attached)</w:t>
      </w:r>
      <w:r w:rsidR="005A5494" w:rsidRPr="005A5494">
        <w:rPr>
          <w:rFonts w:ascii="Arial" w:hAnsi="Arial" w:cs="Arial"/>
        </w:rPr>
        <w:t>:</w:t>
      </w:r>
    </w:p>
    <w:p w14:paraId="499C11EA" w14:textId="77777777" w:rsidR="005A5494" w:rsidRPr="005A5494" w:rsidRDefault="005A5494">
      <w:pPr>
        <w:rPr>
          <w:rFonts w:ascii="Arial" w:hAnsi="Arial" w:cs="Arial"/>
        </w:rPr>
      </w:pPr>
    </w:p>
    <w:p w14:paraId="4CFFDF24" w14:textId="5B16C135" w:rsidR="005A5494" w:rsidRPr="005A5494" w:rsidRDefault="000030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1) </w:t>
      </w:r>
      <w:r w:rsidR="00377B9D">
        <w:rPr>
          <w:rFonts w:ascii="Arial" w:hAnsi="Arial" w:cs="Arial"/>
        </w:rPr>
        <w:t>Yang et al., Cancer Res 2018</w:t>
      </w:r>
    </w:p>
    <w:p w14:paraId="0F2037BB" w14:textId="081BF185" w:rsidR="005A5494" w:rsidRDefault="00353E38">
      <w:pPr>
        <w:rPr>
          <w:rFonts w:ascii="Arial" w:hAnsi="Arial" w:cs="Arial"/>
        </w:rPr>
      </w:pPr>
      <w:r>
        <w:rPr>
          <w:rFonts w:ascii="Arial" w:hAnsi="Arial" w:cs="Arial"/>
        </w:rPr>
        <w:t>This review</w:t>
      </w:r>
      <w:r w:rsidR="005A5494" w:rsidRPr="005A5494">
        <w:rPr>
          <w:rFonts w:ascii="Arial" w:hAnsi="Arial" w:cs="Arial"/>
        </w:rPr>
        <w:t xml:space="preserve"> discuss</w:t>
      </w:r>
      <w:r>
        <w:rPr>
          <w:rFonts w:ascii="Arial" w:hAnsi="Arial" w:cs="Arial"/>
        </w:rPr>
        <w:t>es</w:t>
      </w:r>
      <w:r w:rsidR="005A5494" w:rsidRPr="005A5494">
        <w:rPr>
          <w:rFonts w:ascii="Arial" w:hAnsi="Arial" w:cs="Arial"/>
        </w:rPr>
        <w:t xml:space="preserve"> the involvement of TAMs in </w:t>
      </w:r>
      <w:r>
        <w:rPr>
          <w:rFonts w:ascii="Arial" w:hAnsi="Arial" w:cs="Arial"/>
        </w:rPr>
        <w:t xml:space="preserve">the regulation of </w:t>
      </w:r>
      <w:proofErr w:type="spellStart"/>
      <w:r w:rsidR="005A5494" w:rsidRPr="005A5494">
        <w:rPr>
          <w:rFonts w:ascii="Arial" w:hAnsi="Arial" w:cs="Arial"/>
        </w:rPr>
        <w:t>tumor</w:t>
      </w:r>
      <w:proofErr w:type="spellEnd"/>
      <w:r w:rsidR="005A5494" w:rsidRPr="005A5494">
        <w:rPr>
          <w:rFonts w:ascii="Arial" w:hAnsi="Arial" w:cs="Arial"/>
        </w:rPr>
        <w:t xml:space="preserve"> </w:t>
      </w:r>
      <w:r w:rsidR="00377B9D">
        <w:rPr>
          <w:rFonts w:ascii="Arial" w:hAnsi="Arial" w:cs="Arial"/>
        </w:rPr>
        <w:t>invasion and metastasis</w:t>
      </w:r>
      <w:r w:rsidR="005A5494" w:rsidRPr="005A5494">
        <w:rPr>
          <w:rFonts w:ascii="Arial" w:hAnsi="Arial" w:cs="Arial"/>
        </w:rPr>
        <w:t xml:space="preserve">. </w:t>
      </w:r>
    </w:p>
    <w:p w14:paraId="5C2E2372" w14:textId="77777777" w:rsidR="000030D9" w:rsidRDefault="000030D9">
      <w:pPr>
        <w:rPr>
          <w:rFonts w:ascii="Arial" w:hAnsi="Arial" w:cs="Arial"/>
        </w:rPr>
      </w:pPr>
    </w:p>
    <w:p w14:paraId="7958ECAA" w14:textId="7A3B0DE1" w:rsidR="000030D9" w:rsidRDefault="000030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2) </w:t>
      </w:r>
      <w:proofErr w:type="spellStart"/>
      <w:r>
        <w:rPr>
          <w:rFonts w:ascii="Arial" w:hAnsi="Arial" w:cs="Arial"/>
        </w:rPr>
        <w:t>Beltraminelli</w:t>
      </w:r>
      <w:proofErr w:type="spellEnd"/>
      <w:r>
        <w:rPr>
          <w:rFonts w:ascii="Arial" w:hAnsi="Arial" w:cs="Arial"/>
        </w:rPr>
        <w:t xml:space="preserve"> &amp; De Palma, J Pathology 2020</w:t>
      </w:r>
    </w:p>
    <w:p w14:paraId="2AC5E7DA" w14:textId="3931F770" w:rsidR="000030D9" w:rsidRDefault="000030D9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This review has a section on the regulation of </w:t>
      </w:r>
      <w:r>
        <w:rPr>
          <w:rFonts w:ascii="Arial" w:hAnsi="Arial" w:cs="Arial"/>
        </w:rPr>
        <w:t>cancer cell invasion and/or metastasis</w:t>
      </w:r>
      <w:r>
        <w:rPr>
          <w:rFonts w:ascii="Arial" w:hAnsi="Arial" w:cs="Arial"/>
        </w:rPr>
        <w:t xml:space="preserve"> by macrophages.</w:t>
      </w:r>
    </w:p>
    <w:p w14:paraId="6F953511" w14:textId="77777777" w:rsidR="000030D9" w:rsidRDefault="000030D9">
      <w:pPr>
        <w:rPr>
          <w:rFonts w:ascii="Arial" w:hAnsi="Arial" w:cs="Arial"/>
        </w:rPr>
      </w:pPr>
    </w:p>
    <w:p w14:paraId="0AA91867" w14:textId="77777777" w:rsidR="000030D9" w:rsidRDefault="000030D9">
      <w:pPr>
        <w:rPr>
          <w:rFonts w:ascii="Arial" w:hAnsi="Arial" w:cs="Arial"/>
        </w:rPr>
      </w:pPr>
    </w:p>
    <w:p w14:paraId="4205D14D" w14:textId="52752E88" w:rsidR="000030D9" w:rsidRDefault="000030D9">
      <w:pPr>
        <w:rPr>
          <w:rFonts w:ascii="Arial" w:hAnsi="Arial" w:cs="Arial"/>
        </w:rPr>
      </w:pPr>
      <w:r>
        <w:rPr>
          <w:rFonts w:ascii="Arial" w:hAnsi="Arial" w:cs="Arial"/>
        </w:rPr>
        <w:t>Please propose a paper for your presentation.</w:t>
      </w:r>
    </w:p>
    <w:p w14:paraId="6206B7A1" w14:textId="77777777" w:rsidR="00353E38" w:rsidRDefault="00353E38">
      <w:pPr>
        <w:rPr>
          <w:rFonts w:ascii="Arial" w:hAnsi="Arial" w:cs="Arial"/>
        </w:rPr>
      </w:pPr>
    </w:p>
    <w:p w14:paraId="36BF8C42" w14:textId="77777777" w:rsidR="00353E38" w:rsidRDefault="00353E38">
      <w:pPr>
        <w:rPr>
          <w:rFonts w:ascii="Arial" w:hAnsi="Arial" w:cs="Arial"/>
        </w:rPr>
      </w:pPr>
    </w:p>
    <w:p w14:paraId="6D74819C" w14:textId="77777777" w:rsidR="00353E38" w:rsidRDefault="00353E38">
      <w:pPr>
        <w:rPr>
          <w:rFonts w:ascii="Arial" w:hAnsi="Arial" w:cs="Arial"/>
        </w:rPr>
      </w:pPr>
    </w:p>
    <w:p w14:paraId="325FA708" w14:textId="6C99C015" w:rsidR="00353E38" w:rsidRPr="005A5494" w:rsidRDefault="00353E38">
      <w:pPr>
        <w:rPr>
          <w:rFonts w:ascii="Arial" w:hAnsi="Arial" w:cs="Arial"/>
        </w:rPr>
      </w:pPr>
    </w:p>
    <w:sectPr w:rsidR="00353E38" w:rsidRPr="005A5494" w:rsidSect="00DB7ED8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5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494"/>
    <w:rsid w:val="000030D9"/>
    <w:rsid w:val="00133C66"/>
    <w:rsid w:val="00353E38"/>
    <w:rsid w:val="00377B9D"/>
    <w:rsid w:val="00450A44"/>
    <w:rsid w:val="004A4223"/>
    <w:rsid w:val="005A5494"/>
    <w:rsid w:val="005B6C92"/>
    <w:rsid w:val="00732C16"/>
    <w:rsid w:val="00791589"/>
    <w:rsid w:val="007F7D4B"/>
    <w:rsid w:val="00A56585"/>
    <w:rsid w:val="00DB7ED8"/>
    <w:rsid w:val="00EB0C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4A3A2301"/>
  <w14:defaultImageDpi w14:val="300"/>
  <w15:docId w15:val="{B50F6E54-E16C-E14F-A808-80085ECE2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74</Words>
  <Characters>424</Characters>
  <Application>Microsoft Office Word</Application>
  <DocSecurity>0</DocSecurity>
  <Lines>3</Lines>
  <Paragraphs>1</Paragraphs>
  <ScaleCrop>false</ScaleCrop>
  <Company>EPFL</Company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Michele De Palma</dc:creator>
  <cp:keywords/>
  <dc:description/>
  <cp:lastModifiedBy>Microsoft Office User</cp:lastModifiedBy>
  <cp:revision>3</cp:revision>
  <dcterms:created xsi:type="dcterms:W3CDTF">2024-09-11T09:31:00Z</dcterms:created>
  <dcterms:modified xsi:type="dcterms:W3CDTF">2024-09-11T09:33:00Z</dcterms:modified>
</cp:coreProperties>
</file>